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124CC" w:rsidR="004A22A3" w:rsidP="00787E0D" w:rsidRDefault="004A22A3" w14:paraId="672A6659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xmlns:wp14="http://schemas.microsoft.com/office/word/2010/wordml" w:rsidRPr="000124CC" w:rsidR="004A22A3" w:rsidP="004A22A3" w:rsidRDefault="004A22A3" w14:paraId="0A37501D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xmlns:wp14="http://schemas.microsoft.com/office/word/2010/wordml" w:rsidRPr="000124CC" w:rsidR="004A22A3" w:rsidP="00B26965" w:rsidRDefault="004A22A3" w14:paraId="5DAB6C7B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xmlns:wp14="http://schemas.microsoft.com/office/word/2010/wordml" w:rsidRPr="000124CC" w:rsidR="00C42308" w:rsidP="00B26965" w:rsidRDefault="00241A0C" w14:paraId="2BA36D58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  <w:r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Aneks </w:t>
      </w:r>
      <w:r w:rsidR="005E3E4A">
        <w:rPr>
          <w:rFonts w:ascii="Arial" w:hAnsi="Arial" w:cs="Arial"/>
          <w:b/>
          <w:bCs/>
          <w:noProof/>
          <w:sz w:val="24"/>
          <w:szCs w:val="24"/>
          <w:lang w:val="sr-Latn-RS"/>
        </w:rPr>
        <w:t>5</w:t>
      </w:r>
      <w:r w:rsidRPr="000124CC" w:rsidR="004A22A3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: </w:t>
      </w:r>
      <w:r w:rsidRPr="005E3E4A" w:rsidR="005E3E4A">
        <w:rPr>
          <w:rFonts w:ascii="Arial" w:hAnsi="Arial" w:cs="Arial"/>
          <w:b/>
          <w:bCs/>
          <w:noProof/>
          <w:sz w:val="24"/>
          <w:szCs w:val="24"/>
          <w:lang w:val="sr-Latn-RS"/>
        </w:rPr>
        <w:t>Izjava partnerske organizacije</w:t>
      </w:r>
      <w:r w:rsidR="00D45777">
        <w:rPr>
          <w:rFonts w:ascii="Arial" w:hAnsi="Arial" w:cs="Arial"/>
          <w:b/>
          <w:bCs/>
          <w:noProof/>
          <w:sz w:val="24"/>
          <w:szCs w:val="24"/>
          <w:lang w:val="sr-Latn-RS"/>
        </w:rPr>
        <w:tab/>
      </w:r>
      <w:r w:rsidRPr="000124CC" w:rsidR="00B26965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 </w:t>
      </w:r>
    </w:p>
    <w:p xmlns:wp14="http://schemas.microsoft.com/office/word/2010/wordml" w:rsidRPr="005E3E4A" w:rsidR="00B26965" w:rsidP="00B26965" w:rsidRDefault="00B26965" w14:paraId="5149DFCC" wp14:textId="77777777">
      <w:pPr>
        <w:spacing w:after="0" w:line="240" w:lineRule="auto"/>
        <w:jc w:val="both"/>
        <w:rPr>
          <w:rFonts w:ascii="Arial" w:hAnsi="Arial" w:cs="Arial"/>
          <w:bCs/>
          <w:noProof/>
          <w:color w:val="auto"/>
          <w:szCs w:val="24"/>
          <w:lang w:val="sr-Latn-RS"/>
        </w:rPr>
      </w:pPr>
      <w:r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 xml:space="preserve">(potpisuje i overava pečatom odgovorno lice </w:t>
      </w:r>
      <w:r w:rsidRPr="005E3E4A" w:rsidR="001B4A59">
        <w:rPr>
          <w:rFonts w:ascii="Arial" w:hAnsi="Arial" w:cs="Arial"/>
          <w:bCs/>
          <w:noProof/>
          <w:color w:val="auto"/>
          <w:szCs w:val="24"/>
          <w:lang w:val="sr-Latn-RS"/>
        </w:rPr>
        <w:t>partnerske organizacije</w:t>
      </w:r>
      <w:r w:rsidRPr="005E3E4A" w:rsidR="000124CC">
        <w:rPr>
          <w:rFonts w:ascii="Arial" w:hAnsi="Arial" w:cs="Arial"/>
          <w:bCs/>
          <w:noProof/>
          <w:color w:val="auto"/>
          <w:szCs w:val="24"/>
          <w:lang w:val="sr-Latn-RS"/>
        </w:rPr>
        <w:t xml:space="preserve"> na memorandumu organizacije</w:t>
      </w:r>
      <w:r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>)</w:t>
      </w:r>
    </w:p>
    <w:p xmlns:wp14="http://schemas.microsoft.com/office/word/2010/wordml" w:rsidRPr="000124CC" w:rsidR="00B26965" w:rsidP="00B26965" w:rsidRDefault="00B26965" w14:paraId="02EB378F" wp14:textId="77777777">
      <w:pPr>
        <w:spacing w:after="0" w:line="240" w:lineRule="auto"/>
        <w:jc w:val="both"/>
        <w:rPr>
          <w:rFonts w:ascii="Arial" w:hAnsi="Arial" w:cs="Arial"/>
          <w:bCs/>
          <w:noProof/>
          <w:lang w:val="sr-Latn-RS"/>
        </w:rPr>
      </w:pPr>
    </w:p>
    <w:p xmlns:wp14="http://schemas.microsoft.com/office/word/2010/wordml" w:rsidRPr="000124CC" w:rsidR="00B26965" w:rsidP="00B26965" w:rsidRDefault="000124CC" w14:paraId="6EDA69AE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color w:val="FF0000"/>
          <w:sz w:val="20"/>
          <w:lang w:val="sr-Latn-RS"/>
        </w:rPr>
      </w:pPr>
      <w:r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Izjav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partnerske organizacije</w:t>
      </w:r>
      <w:r w:rsidRPr="000124CC" w:rsidR="00D63C63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dostavljaju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nosioci projekta</w:t>
      </w:r>
      <w:r w:rsidRPr="000124CC" w:rsidR="00D63C63">
        <w:rPr>
          <w:rFonts w:ascii="Arial" w:hAnsi="Arial" w:cs="Arial"/>
          <w:b/>
          <w:bCs/>
          <w:noProof/>
          <w:color w:val="FF0000"/>
          <w:sz w:val="20"/>
          <w:lang w:val="sr-Latn-RS"/>
        </w:rPr>
        <w:t>. Izjava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</w:t>
      </w:r>
      <w:r w:rsidR="005E6D5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partnerske organizacije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se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dostavlja u elektronskoj formi 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u formatu </w:t>
      </w:r>
      <w:r w:rsidRPr="000124CC" w:rsidR="00B26965">
        <w:rPr>
          <w:rFonts w:ascii="Arial" w:hAnsi="Arial" w:cs="Arial"/>
          <w:b/>
          <w:bCs/>
          <w:i/>
          <w:noProof/>
          <w:color w:val="FF0000"/>
          <w:sz w:val="20"/>
          <w:lang w:val="sr-Latn-RS"/>
        </w:rPr>
        <w:t>PDF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, kao zaseban dokument, </w:t>
      </w:r>
      <w:r w:rsidR="0040522D">
        <w:rPr>
          <w:rFonts w:ascii="Arial" w:hAnsi="Arial" w:cs="Arial"/>
          <w:b/>
          <w:bCs/>
          <w:color w:val="FF0000"/>
          <w:sz w:val="20"/>
          <w:lang w:val="sr-Latn-RS"/>
        </w:rPr>
        <w:t>ostalom neophodnom dokumentacijom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Pr="000124CC" w:rsidR="00A25AA7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odgovarajućim delovima izjave neopho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dno je uneti pun naziv partnerske organizacije</w:t>
      </w:r>
      <w:r w:rsidRPr="000124CC" w:rsidR="00A25AA7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Pr="000124CC" w:rsidR="00B26965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Originalnu izjavu u štampanoj formi nosilac projekta dostavlja Beogradskoj otvorenoj školi neposredno pre potpisivanja ugovora.  </w:t>
      </w:r>
    </w:p>
    <w:p xmlns:wp14="http://schemas.microsoft.com/office/word/2010/wordml" w:rsidRPr="000124CC" w:rsidR="00B26965" w:rsidP="00B26965" w:rsidRDefault="00B26965" w14:paraId="6A05A809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xmlns:wp14="http://schemas.microsoft.com/office/word/2010/wordml" w:rsidRPr="000124CC" w:rsidR="00B26965" w:rsidP="00B26965" w:rsidRDefault="00B26965" w14:paraId="5A39BBE3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xmlns:wp14="http://schemas.microsoft.com/office/word/2010/wordml" w:rsidRPr="000124CC" w:rsidR="00B26965" w:rsidP="00B26965" w:rsidRDefault="00B26965" w14:paraId="2047EFD6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  <w:r w:rsidRPr="000124CC">
        <w:rPr>
          <w:rFonts w:ascii="Arial" w:hAnsi="Arial" w:cs="Arial"/>
          <w:b/>
          <w:bCs/>
          <w:noProof/>
          <w:lang w:val="sr-Latn-RS"/>
        </w:rPr>
        <w:t xml:space="preserve">Ja, dolepotpisani, odgovoran za projekat u ime </w:t>
      </w:r>
      <w:r w:rsidR="001B4A59">
        <w:rPr>
          <w:rFonts w:ascii="Arial" w:hAnsi="Arial" w:cs="Arial"/>
          <w:b/>
          <w:bCs/>
          <w:noProof/>
          <w:lang w:val="sr-Latn-RS"/>
        </w:rPr>
        <w:t>partnerske organizacije</w:t>
      </w:r>
      <w:r w:rsidRPr="000124CC">
        <w:rPr>
          <w:rFonts w:ascii="Arial" w:hAnsi="Arial" w:cs="Arial"/>
          <w:b/>
          <w:bCs/>
          <w:noProof/>
          <w:lang w:val="sr-Latn-RS"/>
        </w:rPr>
        <w:t>, potvrđujem sledeće:</w:t>
      </w:r>
    </w:p>
    <w:p xmlns:wp14="http://schemas.microsoft.com/office/word/2010/wordml" w:rsidRPr="000124CC" w:rsidR="00B26965" w:rsidP="00B26965" w:rsidRDefault="00B26965" w14:paraId="41C8F396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xmlns:wp14="http://schemas.microsoft.com/office/word/2010/wordml" w:rsidRPr="000124CC" w:rsidR="00A25AA7" w:rsidP="00B26965" w:rsidRDefault="00A25AA7" w14:paraId="5494DD39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su informacije o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p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un naziv 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 xml:space="preserve"> </w:t>
      </w:r>
      <w:r w:rsidRPr="000124CC" w:rsidR="004A22A3">
        <w:rPr>
          <w:rFonts w:ascii="Arial" w:hAnsi="Arial" w:cs="Arial"/>
          <w:bCs/>
          <w:noProof/>
          <w:lang w:val="sr-Latn-RS"/>
        </w:rPr>
        <w:t xml:space="preserve">navedene u </w:t>
      </w:r>
      <w:r w:rsidR="000231D3">
        <w:rPr>
          <w:rFonts w:ascii="Arial" w:hAnsi="Arial" w:cs="Arial"/>
          <w:bCs/>
          <w:noProof/>
          <w:lang w:val="sr-Latn-RS"/>
        </w:rPr>
        <w:t>projektnoj ideji</w:t>
      </w:r>
      <w:r w:rsidRPr="000124CC">
        <w:rPr>
          <w:rFonts w:ascii="Arial" w:hAnsi="Arial" w:cs="Arial"/>
          <w:bCs/>
          <w:noProof/>
          <w:lang w:val="sr-Latn-RS"/>
        </w:rPr>
        <w:t xml:space="preserve"> tačne; </w:t>
      </w:r>
    </w:p>
    <w:p xmlns:wp14="http://schemas.microsoft.com/office/word/2010/wordml" w:rsidRPr="00D44DF8" w:rsidR="00C03AAD" w:rsidP="00D44DF8" w:rsidRDefault="00A25AA7" w14:paraId="056A8052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ispunjava </w:t>
      </w:r>
      <w:r w:rsidR="00DA2D58">
        <w:rPr>
          <w:rFonts w:ascii="Arial" w:hAnsi="Arial" w:cs="Arial"/>
          <w:bCs/>
          <w:noProof/>
          <w:color w:val="auto"/>
          <w:lang w:val="sr-Latn-RS"/>
        </w:rPr>
        <w:t>o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>pšte u</w:t>
      </w:r>
      <w:bookmarkStart w:name="_GoBack" w:id="0"/>
      <w:bookmarkEnd w:id="0"/>
      <w:r w:rsidRPr="000124CC">
        <w:rPr>
          <w:rFonts w:ascii="Arial" w:hAnsi="Arial" w:cs="Arial"/>
          <w:bCs/>
          <w:noProof/>
          <w:color w:val="auto"/>
          <w:lang w:val="sr-Latn-RS"/>
        </w:rPr>
        <w:t>slove za učešće na projektu, u s</w:t>
      </w:r>
      <w:r w:rsidRPr="000124CC" w:rsidR="005F2D9F">
        <w:rPr>
          <w:rFonts w:ascii="Arial" w:hAnsi="Arial" w:cs="Arial"/>
          <w:bCs/>
          <w:noProof/>
          <w:color w:val="auto"/>
          <w:lang w:val="sr-Latn-RS"/>
        </w:rPr>
        <w:t>k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ladu sa Odeljkom </w:t>
      </w:r>
      <w:r w:rsidRPr="000124CC">
        <w:rPr>
          <w:rFonts w:ascii="Arial" w:hAnsi="Arial" w:cs="Arial"/>
          <w:bCs/>
          <w:i/>
          <w:noProof/>
          <w:color w:val="auto"/>
          <w:lang w:val="sr-Latn-RS"/>
        </w:rPr>
        <w:t xml:space="preserve">2.1 </w:t>
      </w:r>
      <w:r w:rsidRPr="00D44DF8" w:rsidR="00D44DF8">
        <w:rPr>
          <w:rFonts w:ascii="Arial" w:hAnsi="Arial" w:cs="Arial"/>
          <w:bCs/>
          <w:i/>
          <w:noProof/>
          <w:color w:val="auto"/>
          <w:lang w:val="sr-Latn-RS"/>
        </w:rPr>
        <w:t>Opšti uslovi za učešće na Programu Snažno zeleno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>,</w:t>
      </w:r>
      <w:r w:rsidRPr="00D44DF8" w:rsid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 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iz </w:t>
      </w:r>
      <w:r w:rsidR="000231D3">
        <w:rPr>
          <w:rFonts w:ascii="Arial" w:hAnsi="Arial" w:cs="Arial"/>
          <w:bCs/>
          <w:noProof/>
          <w:color w:val="auto"/>
          <w:lang w:val="sr-Latn-RS"/>
        </w:rPr>
        <w:t>Smernica</w:t>
      </w:r>
      <w:r w:rsidRPr="000231D3" w:rsidR="000231D3">
        <w:rPr>
          <w:rFonts w:ascii="Arial" w:hAnsi="Arial" w:cs="Arial"/>
          <w:bCs/>
          <w:noProof/>
          <w:color w:val="auto"/>
          <w:lang w:val="sr-Latn-RS"/>
        </w:rPr>
        <w:t xml:space="preserve"> za organizacije civilnog društva z</w:t>
      </w:r>
      <w:r w:rsidR="00D44DF8">
        <w:rPr>
          <w:rFonts w:ascii="Arial" w:hAnsi="Arial" w:cs="Arial"/>
          <w:bCs/>
          <w:noProof/>
          <w:color w:val="auto"/>
          <w:lang w:val="sr-Latn-RS"/>
        </w:rPr>
        <w:t xml:space="preserve">a podnošenje predloga projekata; </w:t>
      </w:r>
    </w:p>
    <w:p xmlns:wp14="http://schemas.microsoft.com/office/word/2010/wordml" w:rsidRPr="00D44DF8" w:rsidR="00D44DF8" w:rsidP="00D44DF8" w:rsidRDefault="00D44DF8" w14:paraId="68F02095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D44DF8">
        <w:rPr>
          <w:rFonts w:ascii="Arial" w:hAnsi="Arial" w:cs="Arial"/>
          <w:bCs/>
          <w:noProof/>
          <w:lang w:val="sr-Latn-RS"/>
        </w:rPr>
        <w:t xml:space="preserve">da </w:t>
      </w:r>
      <w:r w:rsidRPr="000124CC" w:rsidR="00C90492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 w:rsidR="00C90492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C90492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 w:rsidR="00C90492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D44DF8">
        <w:rPr>
          <w:rFonts w:ascii="Arial" w:hAnsi="Arial" w:cs="Arial"/>
          <w:bCs/>
          <w:noProof/>
          <w:lang w:val="sr-Latn-RS"/>
        </w:rPr>
        <w:t>trenutno nije korisnik EU grantova niti grant šema u okviru EU projekata;</w:t>
      </w:r>
    </w:p>
    <w:p xmlns:wp14="http://schemas.microsoft.com/office/word/2010/wordml" w:rsidRPr="00D44DF8" w:rsidR="00D44DF8" w:rsidP="1DF963AE" w:rsidRDefault="00D44DF8" w14:paraId="245749EE" wp14:textId="5253CFE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lang w:val="sr-Latn-RS"/>
        </w:rPr>
      </w:pPr>
      <w:r w:rsidRPr="065B588B" w:rsidR="065B588B">
        <w:rPr>
          <w:rFonts w:ascii="Arial" w:hAnsi="Arial" w:cs="Arial"/>
          <w:noProof/>
          <w:lang w:val="sr-Latn-RS"/>
        </w:rPr>
        <w:t xml:space="preserve">da godišnji promet </w:t>
      </w:r>
      <w:r w:rsidRPr="065B588B" w:rsidR="065B588B">
        <w:rPr>
          <w:rFonts w:ascii="Arial" w:hAnsi="Arial" w:cs="Arial"/>
          <w:noProof/>
          <w:color w:val="FF0000"/>
          <w:lang w:val="sr-Latn-RS"/>
        </w:rPr>
        <w:t>(</w:t>
      </w:r>
      <w:r w:rsidRPr="065B588B" w:rsidR="065B588B">
        <w:rPr>
          <w:rFonts w:ascii="Arial" w:hAnsi="Arial" w:cs="Arial"/>
          <w:i w:val="1"/>
          <w:iCs w:val="1"/>
          <w:noProof/>
          <w:color w:val="FF0000"/>
          <w:lang w:val="sr-Latn-RS"/>
        </w:rPr>
        <w:t xml:space="preserve">pun naziv partnerske organizacije) </w:t>
      </w:r>
      <w:r w:rsidRPr="065B588B" w:rsidR="065B588B">
        <w:rPr>
          <w:rFonts w:ascii="Arial" w:hAnsi="Arial" w:cs="Arial"/>
          <w:noProof/>
          <w:lang w:val="sr-Latn-RS"/>
        </w:rPr>
        <w:t>u 2018. i 2019. godini nije prelazio 50.000 EUR ;</w:t>
      </w:r>
    </w:p>
    <w:p xmlns:wp14="http://schemas.microsoft.com/office/word/2010/wordml" w:rsidRPr="000124CC" w:rsidR="00B26965" w:rsidP="00B26965" w:rsidRDefault="00B26965" w14:paraId="2BDDAC1F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>da</w:t>
      </w:r>
      <w:r w:rsidRPr="000124CC" w:rsidR="005F2D9F">
        <w:rPr>
          <w:rFonts w:ascii="Arial" w:hAnsi="Arial" w:cs="Arial"/>
          <w:bCs/>
          <w:noProof/>
          <w:lang w:val="sr-Latn-RS"/>
        </w:rPr>
        <w:t xml:space="preserve"> su predstavnici </w:t>
      </w:r>
      <w:r w:rsidRPr="000124CC" w:rsidR="005F2D9F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 w:rsidR="005F2D9F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 w:rsidR="005F2D9F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 učestvovali u pripremi </w:t>
      </w:r>
      <w:r w:rsidR="00DA2D58">
        <w:rPr>
          <w:rFonts w:ascii="Arial" w:hAnsi="Arial" w:cs="Arial"/>
          <w:bCs/>
          <w:noProof/>
          <w:lang w:val="sr-Latn-RS"/>
        </w:rPr>
        <w:t>projektne ideje</w:t>
      </w:r>
      <w:r w:rsidRPr="000124CC">
        <w:rPr>
          <w:rFonts w:ascii="Arial" w:hAnsi="Arial" w:cs="Arial"/>
          <w:bCs/>
          <w:noProof/>
          <w:lang w:val="sr-Latn-RS"/>
        </w:rPr>
        <w:t xml:space="preserve"> i da </w:t>
      </w:r>
      <w:r w:rsidRPr="000124CC" w:rsidR="004A22A3">
        <w:rPr>
          <w:rFonts w:ascii="Arial" w:hAnsi="Arial" w:cs="Arial"/>
          <w:bCs/>
          <w:noProof/>
          <w:lang w:val="sr-Latn-RS"/>
        </w:rPr>
        <w:t>su</w:t>
      </w:r>
      <w:r w:rsidRPr="000124CC">
        <w:rPr>
          <w:rFonts w:ascii="Arial" w:hAnsi="Arial" w:cs="Arial"/>
          <w:bCs/>
          <w:noProof/>
          <w:lang w:val="sr-Latn-RS"/>
        </w:rPr>
        <w:t xml:space="preserve"> u potpunosti upoznati sa </w:t>
      </w:r>
      <w:r w:rsidR="00DA2D58">
        <w:rPr>
          <w:rFonts w:ascii="Arial" w:hAnsi="Arial" w:cs="Arial"/>
          <w:bCs/>
          <w:noProof/>
          <w:lang w:val="sr-Latn-RS"/>
        </w:rPr>
        <w:t>njenom</w:t>
      </w:r>
      <w:r w:rsidRPr="000124CC">
        <w:rPr>
          <w:rFonts w:ascii="Arial" w:hAnsi="Arial" w:cs="Arial"/>
          <w:bCs/>
          <w:noProof/>
          <w:lang w:val="sr-Latn-RS"/>
        </w:rPr>
        <w:t xml:space="preserve"> sadržinom; </w:t>
      </w:r>
    </w:p>
    <w:p xmlns:wp14="http://schemas.microsoft.com/office/word/2010/wordml" w:rsidRPr="00C90492" w:rsidR="00B26965" w:rsidP="00C90492" w:rsidRDefault="00B26965" w14:paraId="6ECAF486" wp14:textId="777777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će </w:t>
      </w:r>
      <w:r w:rsidRPr="000124CC" w:rsidR="00485191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 w:rsidR="00485191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 w:rsidR="00485191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, na zahtev </w:t>
      </w:r>
      <w:r w:rsidRPr="000124CC" w:rsidR="005F2D9F">
        <w:rPr>
          <w:rFonts w:ascii="Arial" w:hAnsi="Arial" w:cs="Arial"/>
          <w:bCs/>
          <w:noProof/>
          <w:lang w:val="sr-Latn-RS"/>
        </w:rPr>
        <w:t>Beogradske otvorene škole</w:t>
      </w:r>
      <w:r w:rsidRPr="000124CC">
        <w:rPr>
          <w:rFonts w:ascii="Arial" w:hAnsi="Arial" w:cs="Arial"/>
          <w:bCs/>
          <w:noProof/>
          <w:lang w:val="sr-Latn-RS"/>
        </w:rPr>
        <w:t xml:space="preserve">, u roku od 7 radnih dana, dostaviti originalnu dokumentaciju koja potvrđuje informacije iznete u </w:t>
      </w:r>
      <w:r w:rsidRPr="000124CC" w:rsidR="005F2D9F">
        <w:rPr>
          <w:rFonts w:ascii="Arial" w:hAnsi="Arial" w:cs="Arial"/>
          <w:bCs/>
          <w:noProof/>
          <w:lang w:val="sr-Latn-RS"/>
        </w:rPr>
        <w:t>prijavnom formularu</w:t>
      </w:r>
      <w:r w:rsidRPr="000124CC">
        <w:rPr>
          <w:rFonts w:ascii="Arial" w:hAnsi="Arial" w:cs="Arial"/>
          <w:bCs/>
          <w:noProof/>
          <w:lang w:val="sr-Latn-RS"/>
        </w:rPr>
        <w:t xml:space="preserve">. </w:t>
      </w:r>
    </w:p>
    <w:p xmlns:wp14="http://schemas.microsoft.com/office/word/2010/wordml" w:rsidRPr="000124CC" w:rsidR="00C42308" w:rsidP="00B26965" w:rsidRDefault="00C42308" w14:paraId="72A3D3EC" wp14:textId="77777777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22"/>
        <w:gridCol w:w="6091"/>
      </w:tblGrid>
      <w:tr xmlns:wp14="http://schemas.microsoft.com/office/word/2010/wordml" w:rsidRPr="000124CC" w:rsidR="00B26965" w:rsidTr="00BB2A73" w14:paraId="7E61809C" wp14:textId="77777777">
        <w:tc>
          <w:tcPr>
            <w:tcW w:w="25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:rsidRPr="000124CC" w:rsidR="00B26965" w:rsidP="00BB2A73" w:rsidRDefault="00B26965" w14:paraId="0049F943" wp14:textId="77777777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0124CC" w:rsidR="00B26965" w:rsidP="00BB2A73" w:rsidRDefault="00B26965" w14:paraId="0D0B940D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0E27B00A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00070785" w14:paraId="42A37759" wp14:textId="77777777">
        <w:tc>
          <w:tcPr>
            <w:tcW w:w="25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:rsidRPr="000124CC" w:rsidR="005B1F49" w:rsidP="00070785" w:rsidRDefault="00B26965" w14:paraId="6193576E" wp14:textId="77777777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Funkcija u partnerskoj organizaciji</w:t>
            </w:r>
          </w:p>
        </w:tc>
        <w:tc>
          <w:tcPr>
            <w:tcW w:w="62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0124CC" w:rsidR="00B26965" w:rsidP="00BB2A73" w:rsidRDefault="00B26965" w14:paraId="60061E4C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00BB2A73" w14:paraId="7CA7DF81" wp14:textId="77777777">
        <w:tc>
          <w:tcPr>
            <w:tcW w:w="25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:rsidRPr="000124CC" w:rsidR="00B26965" w:rsidP="00BB2A73" w:rsidRDefault="00B26965" w14:paraId="259DE6B8" wp14:textId="77777777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0124CC" w:rsidR="00B26965" w:rsidP="00BB2A73" w:rsidRDefault="00B26965" w14:paraId="44EAFD9C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4B94D5A5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3DEEC669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3656B9AB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45FB0818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049F31CB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xmlns:wp14="http://schemas.microsoft.com/office/word/2010/wordml" w:rsidRPr="000124CC" w:rsidR="00B26965" w:rsidTr="00BB2A73" w14:paraId="08A26005" wp14:textId="77777777">
        <w:tc>
          <w:tcPr>
            <w:tcW w:w="25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2F2F2"/>
            <w:vAlign w:val="center"/>
          </w:tcPr>
          <w:p w:rsidRPr="000124CC" w:rsidR="00B26965" w:rsidP="00BB2A73" w:rsidRDefault="00B26965" w14:paraId="40D91A4A" wp14:textId="77777777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:rsidRPr="000124CC" w:rsidR="00B26965" w:rsidP="00BB2A73" w:rsidRDefault="00B26965" w14:paraId="53128261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Pr="000124CC" w:rsidR="00B26965" w:rsidP="00BB2A73" w:rsidRDefault="00B26965" w14:paraId="62486C05" wp14:textId="77777777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</w:tbl>
    <w:p xmlns:wp14="http://schemas.microsoft.com/office/word/2010/wordml" w:rsidRPr="000124CC" w:rsidR="00B26965" w:rsidP="00B26965" w:rsidRDefault="00B26965" w14:paraId="4101652C" wp14:textId="77777777">
      <w:pPr>
        <w:spacing w:after="0" w:line="240" w:lineRule="auto"/>
        <w:jc w:val="both"/>
        <w:rPr>
          <w:noProof/>
          <w:lang w:val="sr-Latn-RS"/>
        </w:rPr>
      </w:pPr>
    </w:p>
    <w:p xmlns:wp14="http://schemas.microsoft.com/office/word/2010/wordml" w:rsidRPr="00C90492" w:rsidR="00037CBA" w:rsidP="00C90492" w:rsidRDefault="00037CBA" w14:paraId="4B99056E" wp14:textId="77777777">
      <w:pPr>
        <w:tabs>
          <w:tab w:val="left" w:pos="2143"/>
        </w:tabs>
        <w:rPr>
          <w:lang w:val="sr-Latn-RS"/>
        </w:rPr>
      </w:pPr>
    </w:p>
    <w:sectPr w:rsidRPr="00C90492" w:rsidR="00037CBA" w:rsidSect="00241A0C">
      <w:headerReference w:type="default" r:id="rId7"/>
      <w:footerReference w:type="default" r:id="rId8"/>
      <w:pgSz w:w="11906" w:h="16838" w:orient="portrait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52E79" w:rsidP="00241A0C" w:rsidRDefault="00752E79" w14:paraId="1299C43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52E79" w:rsidP="00241A0C" w:rsidRDefault="00752E79" w14:paraId="4DDBEF0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p14">
  <w:p xmlns:wp14="http://schemas.microsoft.com/office/word/2010/wordml" w:rsidR="005E3E4A" w:rsidRDefault="005E3E4A" w14:paraId="11EF8971" wp14:textId="77777777">
    <w:pPr>
      <w:pStyle w:val="Footer"/>
    </w:pPr>
    <w:r w:rsidRPr="005E3E4A"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5C98CEE7" wp14:editId="6D464D61">
          <wp:simplePos x="0" y="0"/>
          <wp:positionH relativeFrom="column">
            <wp:posOffset>1707515</wp:posOffset>
          </wp:positionH>
          <wp:positionV relativeFrom="paragraph">
            <wp:posOffset>-228600</wp:posOffset>
          </wp:positionV>
          <wp:extent cx="1228725" cy="542925"/>
          <wp:effectExtent l="0" t="0" r="9525" b="9525"/>
          <wp:wrapNone/>
          <wp:docPr id="29" name="Graphic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0FAC8C97" wp14:editId="699A3965">
          <wp:simplePos x="0" y="0"/>
          <wp:positionH relativeFrom="column">
            <wp:posOffset>17145</wp:posOffset>
          </wp:positionH>
          <wp:positionV relativeFrom="paragraph">
            <wp:posOffset>-229708</wp:posOffset>
          </wp:positionV>
          <wp:extent cx="1277620" cy="5734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155" r="8587" b="9978"/>
                  <a:stretch/>
                </pic:blipFill>
                <pic:spPr bwMode="auto">
                  <a:xfrm>
                    <a:off x="0" y="0"/>
                    <a:ext cx="12776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DF963AE">
      <w:rPr/>
      <w:t/>
    </w:r>
    <w:r w:rsidR="065B588B">
      <w:rPr/>
      <w:t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52E79" w:rsidP="00241A0C" w:rsidRDefault="00752E79" w14:paraId="3461D77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52E79" w:rsidP="00241A0C" w:rsidRDefault="00752E79" w14:paraId="3CF2D8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5E3E4A" w:rsidRDefault="005E3E4A" w14:paraId="1D3D4F3F" wp14:textId="77777777">
    <w:pPr>
      <w:pStyle w:val="Header"/>
    </w:pPr>
    <w:r w:rsidRPr="005E3E4A"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F7F65C0" wp14:editId="756F3144">
          <wp:simplePos x="0" y="0"/>
          <wp:positionH relativeFrom="column">
            <wp:posOffset>3739515</wp:posOffset>
          </wp:positionH>
          <wp:positionV relativeFrom="paragraph">
            <wp:posOffset>397510</wp:posOffset>
          </wp:positionV>
          <wp:extent cx="2014855" cy="547370"/>
          <wp:effectExtent l="0" t="0" r="4445" b="5080"/>
          <wp:wrapNone/>
          <wp:docPr id="8" name="Picture 8" descr="EUzaTe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zaTebe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6A28AD67" wp14:editId="35913A89">
          <wp:simplePos x="0" y="0"/>
          <wp:positionH relativeFrom="margin">
            <wp:posOffset>30303</wp:posOffset>
          </wp:positionH>
          <wp:positionV relativeFrom="paragraph">
            <wp:posOffset>261620</wp:posOffset>
          </wp:positionV>
          <wp:extent cx="1543050" cy="910590"/>
          <wp:effectExtent l="0" t="0" r="0" b="0"/>
          <wp:wrapNone/>
          <wp:docPr id="9" name="Picture 9" descr="C:\Users\mvuksa\Desktop\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uksa\Desktop\b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DF963AE">
      <w:rPr/>
      <w:t/>
    </w:r>
    <w:r w:rsidR="065B588B">
      <w:rPr/>
      <w: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0"/>
    <w:rsid w:val="000124CC"/>
    <w:rsid w:val="000231D3"/>
    <w:rsid w:val="00037CBA"/>
    <w:rsid w:val="00070785"/>
    <w:rsid w:val="000B4710"/>
    <w:rsid w:val="001B4A59"/>
    <w:rsid w:val="00241A0C"/>
    <w:rsid w:val="00294870"/>
    <w:rsid w:val="003B0B0F"/>
    <w:rsid w:val="003E6344"/>
    <w:rsid w:val="0040522D"/>
    <w:rsid w:val="00411D2F"/>
    <w:rsid w:val="00485191"/>
    <w:rsid w:val="004A22A3"/>
    <w:rsid w:val="005B1F49"/>
    <w:rsid w:val="005E3E4A"/>
    <w:rsid w:val="005E6D5C"/>
    <w:rsid w:val="005F2D9F"/>
    <w:rsid w:val="00752E79"/>
    <w:rsid w:val="00787259"/>
    <w:rsid w:val="00787E0D"/>
    <w:rsid w:val="007F6084"/>
    <w:rsid w:val="00907341"/>
    <w:rsid w:val="00A05C54"/>
    <w:rsid w:val="00A25AA7"/>
    <w:rsid w:val="00B26965"/>
    <w:rsid w:val="00B66E3A"/>
    <w:rsid w:val="00BB2A73"/>
    <w:rsid w:val="00C03AAD"/>
    <w:rsid w:val="00C42308"/>
    <w:rsid w:val="00C90492"/>
    <w:rsid w:val="00D32DDF"/>
    <w:rsid w:val="00D44DF8"/>
    <w:rsid w:val="00D45777"/>
    <w:rsid w:val="00D63C63"/>
    <w:rsid w:val="00D8172F"/>
    <w:rsid w:val="00DA2D58"/>
    <w:rsid w:val="00DB09E7"/>
    <w:rsid w:val="00FD3F41"/>
    <w:rsid w:val="065B588B"/>
    <w:rsid w:val="1D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B188B"/>
  <w15:docId w15:val="{5FEEEA6B-303A-450F-A78D-388CE553A3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Preljub_pc</dc:creator>
  <keywords/>
  <dc:description/>
  <lastModifiedBy>Mirjana Jovanović</lastModifiedBy>
  <revision>29</revision>
  <dcterms:created xsi:type="dcterms:W3CDTF">2019-02-08T14:05:00.0000000Z</dcterms:created>
  <dcterms:modified xsi:type="dcterms:W3CDTF">2021-02-03T15:42:22.4800535Z</dcterms:modified>
</coreProperties>
</file>